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AB" w:rsidRPr="00015856" w:rsidRDefault="00976BAB" w:rsidP="00976BAB">
      <w:pPr>
        <w:tabs>
          <w:tab w:val="right" w:pos="9639"/>
        </w:tabs>
        <w:jc w:val="center"/>
        <w:rPr>
          <w:b/>
          <w:sz w:val="28"/>
          <w:szCs w:val="28"/>
        </w:rPr>
      </w:pPr>
      <w:r w:rsidRPr="00015856">
        <w:rPr>
          <w:b/>
          <w:sz w:val="28"/>
          <w:szCs w:val="28"/>
        </w:rPr>
        <w:t xml:space="preserve">Форма предоставления информации </w:t>
      </w:r>
    </w:p>
    <w:p w:rsidR="00976BAB" w:rsidRPr="00015856" w:rsidRDefault="00335530" w:rsidP="00976BAB">
      <w:pPr>
        <w:tabs>
          <w:tab w:val="right" w:pos="9639"/>
        </w:tabs>
        <w:jc w:val="center"/>
        <w:rPr>
          <w:b/>
          <w:sz w:val="28"/>
          <w:szCs w:val="28"/>
        </w:rPr>
      </w:pPr>
      <w:r w:rsidRPr="00015856">
        <w:rPr>
          <w:b/>
          <w:sz w:val="28"/>
          <w:szCs w:val="28"/>
        </w:rPr>
        <w:t>о моделях/практиках</w:t>
      </w:r>
      <w:r w:rsidR="00976BAB" w:rsidRPr="00015856">
        <w:rPr>
          <w:b/>
          <w:sz w:val="28"/>
          <w:szCs w:val="28"/>
        </w:rPr>
        <w:t xml:space="preserve"> </w:t>
      </w:r>
      <w:proofErr w:type="spellStart"/>
      <w:r w:rsidR="00976BAB" w:rsidRPr="00015856">
        <w:rPr>
          <w:b/>
          <w:sz w:val="28"/>
          <w:szCs w:val="28"/>
        </w:rPr>
        <w:t>профориентационной</w:t>
      </w:r>
      <w:proofErr w:type="spellEnd"/>
      <w:r w:rsidR="00976BAB" w:rsidRPr="00015856">
        <w:rPr>
          <w:b/>
          <w:sz w:val="28"/>
          <w:szCs w:val="28"/>
        </w:rPr>
        <w:t xml:space="preserve"> работы с</w:t>
      </w:r>
      <w:r w:rsidRPr="00015856">
        <w:rPr>
          <w:b/>
          <w:sz w:val="28"/>
          <w:szCs w:val="28"/>
        </w:rPr>
        <w:t>о школьниками</w:t>
      </w:r>
      <w:r w:rsidR="00976BAB" w:rsidRPr="00015856">
        <w:rPr>
          <w:b/>
          <w:sz w:val="28"/>
          <w:szCs w:val="28"/>
        </w:rPr>
        <w:t xml:space="preserve">  </w:t>
      </w:r>
    </w:p>
    <w:p w:rsidR="0070222D" w:rsidRPr="00015856" w:rsidRDefault="00976BAB" w:rsidP="00976BAB">
      <w:pPr>
        <w:tabs>
          <w:tab w:val="right" w:pos="9639"/>
        </w:tabs>
        <w:jc w:val="center"/>
        <w:rPr>
          <w:i/>
          <w:sz w:val="32"/>
          <w:szCs w:val="28"/>
        </w:rPr>
      </w:pPr>
      <w:r w:rsidRPr="00015856">
        <w:rPr>
          <w:i/>
          <w:sz w:val="32"/>
          <w:szCs w:val="28"/>
        </w:rPr>
        <w:t>на примере Республики Карелия</w:t>
      </w:r>
    </w:p>
    <w:p w:rsidR="00976BAB" w:rsidRPr="00015856" w:rsidRDefault="00976BAB" w:rsidP="00976BAB">
      <w:pPr>
        <w:tabs>
          <w:tab w:val="right" w:pos="9639"/>
        </w:tabs>
        <w:jc w:val="center"/>
        <w:rPr>
          <w:b/>
          <w:sz w:val="28"/>
          <w:szCs w:val="28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4"/>
        <w:gridCol w:w="7253"/>
      </w:tblGrid>
      <w:tr w:rsidR="0070222D" w:rsidRPr="00015856" w:rsidTr="00976BAB">
        <w:tc>
          <w:tcPr>
            <w:tcW w:w="2954" w:type="dxa"/>
            <w:shd w:val="clear" w:color="auto" w:fill="auto"/>
          </w:tcPr>
          <w:p w:rsidR="0070222D" w:rsidRPr="00015856" w:rsidRDefault="0070222D" w:rsidP="00976BAB">
            <w:pPr>
              <w:jc w:val="both"/>
              <w:rPr>
                <w:b/>
                <w:sz w:val="28"/>
                <w:szCs w:val="28"/>
              </w:rPr>
            </w:pPr>
            <w:r w:rsidRPr="00015856">
              <w:rPr>
                <w:b/>
                <w:sz w:val="28"/>
                <w:szCs w:val="28"/>
              </w:rPr>
              <w:t>Перечень показателей</w:t>
            </w:r>
          </w:p>
        </w:tc>
        <w:tc>
          <w:tcPr>
            <w:tcW w:w="7253" w:type="dxa"/>
            <w:shd w:val="clear" w:color="auto" w:fill="auto"/>
          </w:tcPr>
          <w:p w:rsidR="0070222D" w:rsidRPr="00015856" w:rsidRDefault="0070222D" w:rsidP="0039418A">
            <w:pPr>
              <w:tabs>
                <w:tab w:val="right" w:pos="9639"/>
              </w:tabs>
              <w:jc w:val="both"/>
              <w:rPr>
                <w:b/>
                <w:sz w:val="28"/>
                <w:szCs w:val="28"/>
              </w:rPr>
            </w:pPr>
            <w:r w:rsidRPr="00015856">
              <w:rPr>
                <w:b/>
                <w:sz w:val="28"/>
                <w:szCs w:val="28"/>
              </w:rPr>
              <w:t>Поле для заполнения</w:t>
            </w:r>
          </w:p>
        </w:tc>
      </w:tr>
      <w:tr w:rsidR="0070222D" w:rsidRPr="00015856" w:rsidTr="00976BAB">
        <w:tc>
          <w:tcPr>
            <w:tcW w:w="2954" w:type="dxa"/>
            <w:shd w:val="clear" w:color="auto" w:fill="auto"/>
          </w:tcPr>
          <w:p w:rsidR="0070222D" w:rsidRPr="00015856" w:rsidRDefault="00A80BC2" w:rsidP="00A80BC2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Наличие региональной программы (концепции, комплекса мер) по развитию системы профессиональной ориентации и о</w:t>
            </w:r>
            <w:r w:rsidR="00454981" w:rsidRPr="00015856">
              <w:rPr>
                <w:sz w:val="28"/>
                <w:szCs w:val="28"/>
              </w:rPr>
              <w:t>бщественно полезной деятельности</w:t>
            </w:r>
            <w:r w:rsidRPr="00015856">
              <w:rPr>
                <w:sz w:val="28"/>
                <w:szCs w:val="28"/>
              </w:rPr>
              <w:t xml:space="preserve"> учащихся</w:t>
            </w:r>
          </w:p>
          <w:p w:rsidR="00307892" w:rsidRPr="00015856" w:rsidRDefault="00307892" w:rsidP="00A80BC2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i/>
                <w:sz w:val="28"/>
                <w:szCs w:val="28"/>
              </w:rPr>
              <w:t>(наименование и адрес доступа)</w:t>
            </w:r>
          </w:p>
        </w:tc>
        <w:tc>
          <w:tcPr>
            <w:tcW w:w="7253" w:type="dxa"/>
            <w:shd w:val="clear" w:color="auto" w:fill="auto"/>
          </w:tcPr>
          <w:p w:rsidR="0033290A" w:rsidRPr="00015856" w:rsidRDefault="00A80BC2" w:rsidP="0033290A">
            <w:pPr>
              <w:pStyle w:val="a4"/>
              <w:numPr>
                <w:ilvl w:val="0"/>
                <w:numId w:val="1"/>
              </w:numPr>
              <w:tabs>
                <w:tab w:val="right" w:pos="9639"/>
              </w:tabs>
              <w:ind w:left="307" w:hanging="284"/>
              <w:jc w:val="both"/>
              <w:rPr>
                <w:sz w:val="32"/>
                <w:szCs w:val="28"/>
              </w:rPr>
            </w:pPr>
            <w:r w:rsidRPr="00015856">
              <w:rPr>
                <w:sz w:val="28"/>
                <w:szCs w:val="24"/>
              </w:rPr>
              <w:t>Распоряжение Правительства Республики Карелия от  «13» ноября 2014 г. № 699р-П «Об утверждении Концепции   системы профессиональной ориентации граждан  в Республике  Карелия».</w:t>
            </w:r>
            <w:r w:rsidR="0033290A" w:rsidRPr="00015856">
              <w:rPr>
                <w:sz w:val="28"/>
                <w:szCs w:val="24"/>
              </w:rPr>
              <w:t xml:space="preserve"> </w:t>
            </w:r>
          </w:p>
          <w:p w:rsidR="00480394" w:rsidRPr="00015856" w:rsidRDefault="00EA26FF" w:rsidP="00480394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32"/>
                <w:szCs w:val="28"/>
              </w:rPr>
            </w:pPr>
            <w:r w:rsidRPr="00015856">
              <w:rPr>
                <w:sz w:val="32"/>
                <w:szCs w:val="28"/>
              </w:rPr>
              <w:t>(</w:t>
            </w:r>
            <w:hyperlink r:id="rId9" w:history="1">
              <w:r w:rsidRPr="00015856">
                <w:rPr>
                  <w:rStyle w:val="a3"/>
                  <w:sz w:val="32"/>
                  <w:szCs w:val="28"/>
                </w:rPr>
                <w:t>http://mycareer.karelia.ru/Materials/Documents</w:t>
              </w:r>
            </w:hyperlink>
            <w:r w:rsidRPr="00015856">
              <w:rPr>
                <w:sz w:val="32"/>
                <w:szCs w:val="28"/>
              </w:rPr>
              <w:t>)</w:t>
            </w:r>
          </w:p>
          <w:p w:rsidR="00A80BC2" w:rsidRPr="00015856" w:rsidRDefault="0033290A" w:rsidP="0033290A">
            <w:pPr>
              <w:pStyle w:val="a4"/>
              <w:numPr>
                <w:ilvl w:val="0"/>
                <w:numId w:val="1"/>
              </w:numPr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4"/>
              </w:rPr>
              <w:t>Комплексный план мероприятий по реализации Концепции системы профессиональной ориентации граждан в Республике Карелия на 2017 год, утвержденный Главой Республики Карелия, Председателем Координационного совета по вопросам кадровой политики и профессионального образования в Республике Карелия 16.01.2017 г.</w:t>
            </w:r>
          </w:p>
          <w:p w:rsidR="00EA26FF" w:rsidRPr="00015856" w:rsidRDefault="00EA26FF" w:rsidP="00307892">
            <w:pPr>
              <w:pStyle w:val="a4"/>
              <w:ind w:left="307"/>
              <w:jc w:val="both"/>
              <w:rPr>
                <w:sz w:val="28"/>
                <w:szCs w:val="28"/>
              </w:rPr>
            </w:pPr>
            <w:r w:rsidRPr="00015856">
              <w:rPr>
                <w:sz w:val="32"/>
                <w:szCs w:val="28"/>
              </w:rPr>
              <w:t>(</w:t>
            </w:r>
            <w:hyperlink r:id="rId10" w:history="1">
              <w:r w:rsidRPr="00015856">
                <w:rPr>
                  <w:rStyle w:val="a3"/>
                  <w:sz w:val="32"/>
                  <w:szCs w:val="28"/>
                </w:rPr>
                <w:t>http://mycareer.karelia.ru/Materials/Documents</w:t>
              </w:r>
            </w:hyperlink>
            <w:r w:rsidRPr="00015856">
              <w:rPr>
                <w:sz w:val="32"/>
                <w:szCs w:val="28"/>
              </w:rPr>
              <w:t>)</w:t>
            </w:r>
          </w:p>
        </w:tc>
      </w:tr>
      <w:tr w:rsidR="0070222D" w:rsidRPr="00015856" w:rsidTr="00976BAB">
        <w:tc>
          <w:tcPr>
            <w:tcW w:w="2954" w:type="dxa"/>
            <w:shd w:val="clear" w:color="auto" w:fill="auto"/>
          </w:tcPr>
          <w:p w:rsidR="0070222D" w:rsidRPr="00015856" w:rsidRDefault="0033290A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Наличие республиканского </w:t>
            </w:r>
            <w:r w:rsidR="00307892" w:rsidRPr="00015856">
              <w:rPr>
                <w:sz w:val="28"/>
                <w:szCs w:val="28"/>
              </w:rPr>
              <w:t>Интернет-</w:t>
            </w:r>
            <w:r w:rsidRPr="00015856">
              <w:rPr>
                <w:sz w:val="28"/>
                <w:szCs w:val="28"/>
              </w:rPr>
              <w:t>сайт</w:t>
            </w:r>
            <w:r w:rsidR="00903EE9" w:rsidRPr="00015856">
              <w:rPr>
                <w:sz w:val="28"/>
                <w:szCs w:val="28"/>
              </w:rPr>
              <w:t>а</w:t>
            </w:r>
            <w:r w:rsidRPr="00015856">
              <w:rPr>
                <w:sz w:val="28"/>
                <w:szCs w:val="28"/>
              </w:rPr>
              <w:t xml:space="preserve"> по профориентации населения </w:t>
            </w:r>
            <w:r w:rsidRPr="00015856">
              <w:rPr>
                <w:i/>
                <w:sz w:val="28"/>
                <w:szCs w:val="28"/>
              </w:rPr>
              <w:t>(наименование и адрес доступа)</w:t>
            </w:r>
          </w:p>
        </w:tc>
        <w:tc>
          <w:tcPr>
            <w:tcW w:w="7253" w:type="dxa"/>
            <w:shd w:val="clear" w:color="auto" w:fill="auto"/>
          </w:tcPr>
          <w:p w:rsidR="004E2654" w:rsidRPr="00015856" w:rsidRDefault="0033290A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«Моя карьера</w:t>
            </w:r>
            <w:r w:rsidR="00E37BB8" w:rsidRPr="00015856">
              <w:rPr>
                <w:sz w:val="28"/>
                <w:szCs w:val="28"/>
              </w:rPr>
              <w:t>: живи, учись, работай в Карелии!</w:t>
            </w:r>
            <w:r w:rsidRPr="00015856">
              <w:rPr>
                <w:sz w:val="28"/>
                <w:szCs w:val="28"/>
              </w:rPr>
              <w:t>»</w:t>
            </w:r>
          </w:p>
          <w:p w:rsidR="0070222D" w:rsidRPr="00015856" w:rsidRDefault="0033290A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</w:rPr>
              <w:t xml:space="preserve">Адрес доступа: </w:t>
            </w:r>
            <w:hyperlink r:id="rId11" w:history="1">
              <w:r w:rsidRPr="00015856">
                <w:rPr>
                  <w:rStyle w:val="a3"/>
                  <w:sz w:val="28"/>
                </w:rPr>
                <w:t>http://mycareer.karelia.ru/</w:t>
              </w:r>
            </w:hyperlink>
            <w:r w:rsidRPr="00015856">
              <w:rPr>
                <w:sz w:val="28"/>
              </w:rPr>
              <w:t xml:space="preserve"> </w:t>
            </w:r>
          </w:p>
        </w:tc>
      </w:tr>
      <w:tr w:rsidR="00903EE9" w:rsidRPr="00015856" w:rsidTr="00976BAB">
        <w:tc>
          <w:tcPr>
            <w:tcW w:w="2954" w:type="dxa"/>
            <w:shd w:val="clear" w:color="auto" w:fill="auto"/>
          </w:tcPr>
          <w:p w:rsidR="00903EE9" w:rsidRPr="00015856" w:rsidRDefault="00903EE9" w:rsidP="00335530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Перечень массовых республиканских </w:t>
            </w:r>
            <w:proofErr w:type="spellStart"/>
            <w:r w:rsidRPr="00015856">
              <w:rPr>
                <w:sz w:val="28"/>
                <w:szCs w:val="28"/>
              </w:rPr>
              <w:t>профориентационных</w:t>
            </w:r>
            <w:proofErr w:type="spellEnd"/>
            <w:r w:rsidRPr="00015856">
              <w:rPr>
                <w:sz w:val="28"/>
                <w:szCs w:val="28"/>
              </w:rPr>
              <w:t xml:space="preserve"> мероприятий (</w:t>
            </w:r>
            <w:r w:rsidRPr="00015856">
              <w:rPr>
                <w:i/>
                <w:sz w:val="28"/>
                <w:szCs w:val="28"/>
              </w:rPr>
              <w:t>название и ссылка на открытую информацию в сети Интернет</w:t>
            </w:r>
            <w:r w:rsidR="00335530" w:rsidRPr="00015856">
              <w:rPr>
                <w:i/>
                <w:sz w:val="28"/>
                <w:szCs w:val="28"/>
              </w:rPr>
              <w:t>, СМИ)</w:t>
            </w:r>
          </w:p>
        </w:tc>
        <w:tc>
          <w:tcPr>
            <w:tcW w:w="7253" w:type="dxa"/>
            <w:shd w:val="clear" w:color="auto" w:fill="auto"/>
          </w:tcPr>
          <w:p w:rsidR="009823A6" w:rsidRPr="00015856" w:rsidRDefault="009823A6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Республиканская </w:t>
            </w:r>
            <w:proofErr w:type="spellStart"/>
            <w:r w:rsidRPr="00015856">
              <w:rPr>
                <w:sz w:val="28"/>
                <w:szCs w:val="28"/>
              </w:rPr>
              <w:t>профориентационная</w:t>
            </w:r>
            <w:proofErr w:type="spellEnd"/>
            <w:r w:rsidRPr="00015856">
              <w:rPr>
                <w:sz w:val="28"/>
                <w:szCs w:val="28"/>
              </w:rPr>
              <w:t xml:space="preserve"> акция «Путь в профессию»</w:t>
            </w:r>
            <w:r w:rsidR="00C61026" w:rsidRPr="00015856">
              <w:rPr>
                <w:sz w:val="28"/>
                <w:szCs w:val="28"/>
              </w:rPr>
              <w:t xml:space="preserve"> </w:t>
            </w:r>
          </w:p>
          <w:p w:rsidR="00C61026" w:rsidRPr="00015856" w:rsidRDefault="00C61026" w:rsidP="00C61026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2" w:history="1">
              <w:r w:rsidRPr="00015856">
                <w:rPr>
                  <w:rStyle w:val="a3"/>
                  <w:sz w:val="28"/>
                  <w:szCs w:val="28"/>
                </w:rPr>
                <w:t>https://www.gov.karelia.ru/gov/News/2015/11/1127_06.html</w:t>
              </w:r>
            </w:hyperlink>
            <w:r w:rsidRPr="00015856">
              <w:rPr>
                <w:sz w:val="28"/>
                <w:szCs w:val="28"/>
              </w:rPr>
              <w:t xml:space="preserve">) </w:t>
            </w:r>
          </w:p>
          <w:p w:rsidR="009823A6" w:rsidRPr="00015856" w:rsidRDefault="009823A6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Республиканская выставка-ярмарка «Ста</w:t>
            </w:r>
            <w:proofErr w:type="gramStart"/>
            <w:r w:rsidRPr="00015856">
              <w:rPr>
                <w:sz w:val="28"/>
                <w:szCs w:val="28"/>
              </w:rPr>
              <w:t>рт в пр</w:t>
            </w:r>
            <w:proofErr w:type="gramEnd"/>
            <w:r w:rsidRPr="00015856">
              <w:rPr>
                <w:sz w:val="28"/>
                <w:szCs w:val="28"/>
              </w:rPr>
              <w:t>офессию»</w:t>
            </w:r>
            <w:r w:rsidR="00C61026" w:rsidRPr="00015856">
              <w:rPr>
                <w:sz w:val="28"/>
                <w:szCs w:val="28"/>
              </w:rPr>
              <w:t xml:space="preserve"> </w:t>
            </w:r>
          </w:p>
          <w:p w:rsidR="00C61026" w:rsidRPr="00015856" w:rsidRDefault="00C61026" w:rsidP="00C61026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3" w:history="1">
              <w:r w:rsidRPr="00015856">
                <w:rPr>
                  <w:rStyle w:val="a3"/>
                  <w:sz w:val="28"/>
                  <w:szCs w:val="28"/>
                </w:rPr>
                <w:t>http://www.gov.karelia.ru/gov/News/2016/09/0923_25.html</w:t>
              </w:r>
            </w:hyperlink>
            <w:r w:rsidRPr="00015856">
              <w:rPr>
                <w:sz w:val="28"/>
                <w:szCs w:val="28"/>
              </w:rPr>
              <w:t xml:space="preserve">) </w:t>
            </w:r>
          </w:p>
          <w:p w:rsidR="00A26187" w:rsidRPr="00015856" w:rsidRDefault="00A26187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Республиканское </w:t>
            </w:r>
            <w:proofErr w:type="spellStart"/>
            <w:r w:rsidRPr="00015856">
              <w:rPr>
                <w:sz w:val="28"/>
                <w:szCs w:val="28"/>
              </w:rPr>
              <w:t>профориентационное</w:t>
            </w:r>
            <w:proofErr w:type="spellEnd"/>
            <w:r w:rsidRPr="00015856">
              <w:rPr>
                <w:sz w:val="28"/>
                <w:szCs w:val="28"/>
              </w:rPr>
              <w:t xml:space="preserve"> мероприятие детей-сирот и детей, </w:t>
            </w:r>
            <w:r w:rsidR="00831EE4" w:rsidRPr="00015856">
              <w:rPr>
                <w:sz w:val="28"/>
                <w:szCs w:val="28"/>
              </w:rPr>
              <w:t>оставшихся</w:t>
            </w:r>
            <w:r w:rsidRPr="00015856">
              <w:rPr>
                <w:sz w:val="28"/>
                <w:szCs w:val="28"/>
              </w:rPr>
              <w:t xml:space="preserve"> без попечения родителей «Вектор будущего»</w:t>
            </w:r>
          </w:p>
          <w:p w:rsidR="00A26187" w:rsidRPr="00015856" w:rsidRDefault="00A26187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Неделя профессионального мастерства «Пусть мастерами славится Россия»</w:t>
            </w:r>
          </w:p>
          <w:p w:rsidR="00130B67" w:rsidRPr="00015856" w:rsidRDefault="00130B67" w:rsidP="00130B67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4" w:history="1">
              <w:r w:rsidRPr="00015856">
                <w:rPr>
                  <w:rStyle w:val="a3"/>
                  <w:sz w:val="28"/>
                  <w:szCs w:val="28"/>
                </w:rPr>
                <w:t>http://gov.karelia.ru/gov/News/2014/04/0409_01.html</w:t>
              </w:r>
            </w:hyperlink>
            <w:r w:rsidRPr="00015856">
              <w:rPr>
                <w:sz w:val="28"/>
                <w:szCs w:val="28"/>
              </w:rPr>
              <w:t xml:space="preserve">) </w:t>
            </w:r>
          </w:p>
          <w:p w:rsidR="00A26187" w:rsidRPr="00015856" w:rsidRDefault="00A26187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Региональный этап программы «Арт-Профи Форум»</w:t>
            </w:r>
          </w:p>
          <w:p w:rsidR="00130B67" w:rsidRPr="00015856" w:rsidRDefault="00130B67" w:rsidP="00130B67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5" w:history="1">
              <w:r w:rsidRPr="00015856">
                <w:rPr>
                  <w:rStyle w:val="a3"/>
                  <w:sz w:val="28"/>
                  <w:szCs w:val="28"/>
                </w:rPr>
                <w:t>http://www.gov.karelia.ru/gov/News/2017/02/0209_14.html</w:t>
              </w:r>
            </w:hyperlink>
            <w:r w:rsidRPr="00015856">
              <w:rPr>
                <w:sz w:val="28"/>
                <w:szCs w:val="28"/>
              </w:rPr>
              <w:t xml:space="preserve">) </w:t>
            </w:r>
          </w:p>
          <w:p w:rsidR="00FC553E" w:rsidRPr="00015856" w:rsidRDefault="00831EE4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lastRenderedPageBreak/>
              <w:t>Военно-профессиональная ориентация, а</w:t>
            </w:r>
            <w:r w:rsidR="00FC553E" w:rsidRPr="00015856">
              <w:rPr>
                <w:sz w:val="28"/>
                <w:szCs w:val="28"/>
              </w:rPr>
              <w:t>кция «Профессии</w:t>
            </w:r>
            <w:r w:rsidRPr="00015856">
              <w:rPr>
                <w:sz w:val="28"/>
                <w:szCs w:val="28"/>
              </w:rPr>
              <w:t xml:space="preserve"> настоящих мужчин»</w:t>
            </w:r>
          </w:p>
          <w:p w:rsidR="00130B67" w:rsidRPr="00015856" w:rsidRDefault="00BF1DAA" w:rsidP="00130B67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6" w:history="1">
              <w:r w:rsidRPr="00015856">
                <w:rPr>
                  <w:rStyle w:val="a3"/>
                  <w:sz w:val="28"/>
                  <w:szCs w:val="28"/>
                </w:rPr>
                <w:t>http://gov.karelia.ru/gov/News/2015/11/1127_37.html</w:t>
              </w:r>
            </w:hyperlink>
            <w:r w:rsidRPr="00015856">
              <w:rPr>
                <w:sz w:val="28"/>
                <w:szCs w:val="28"/>
              </w:rPr>
              <w:t xml:space="preserve">) </w:t>
            </w:r>
          </w:p>
          <w:p w:rsidR="00831EE4" w:rsidRPr="00015856" w:rsidRDefault="00831EE4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proofErr w:type="spellStart"/>
            <w:r w:rsidRPr="00015856">
              <w:rPr>
                <w:sz w:val="28"/>
                <w:szCs w:val="28"/>
              </w:rPr>
              <w:t>Профориентационная</w:t>
            </w:r>
            <w:proofErr w:type="spellEnd"/>
            <w:r w:rsidRPr="00015856">
              <w:rPr>
                <w:sz w:val="28"/>
                <w:szCs w:val="28"/>
              </w:rPr>
              <w:t xml:space="preserve"> акция «</w:t>
            </w:r>
            <w:proofErr w:type="spellStart"/>
            <w:r w:rsidRPr="00015856">
              <w:rPr>
                <w:sz w:val="28"/>
                <w:szCs w:val="28"/>
              </w:rPr>
              <w:t>Проф</w:t>
            </w:r>
            <w:proofErr w:type="spellEnd"/>
            <w:proofErr w:type="gramStart"/>
            <w:r w:rsidRPr="00015856">
              <w:rPr>
                <w:sz w:val="28"/>
                <w:szCs w:val="28"/>
                <w:lang w:val="en-US"/>
              </w:rPr>
              <w:t>YES</w:t>
            </w:r>
            <w:proofErr w:type="gramEnd"/>
            <w:r w:rsidRPr="00015856">
              <w:rPr>
                <w:sz w:val="28"/>
                <w:szCs w:val="28"/>
              </w:rPr>
              <w:t xml:space="preserve"> и Я – ориентиры молодым»</w:t>
            </w:r>
          </w:p>
          <w:p w:rsidR="00831EE4" w:rsidRPr="00015856" w:rsidRDefault="00831EE4" w:rsidP="00E308F7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448" w:hanging="425"/>
              <w:jc w:val="both"/>
              <w:rPr>
                <w:sz w:val="28"/>
                <w:szCs w:val="28"/>
              </w:rPr>
            </w:pPr>
            <w:proofErr w:type="spellStart"/>
            <w:r w:rsidRPr="00015856">
              <w:rPr>
                <w:sz w:val="28"/>
                <w:szCs w:val="28"/>
              </w:rPr>
              <w:t>Профориентационная</w:t>
            </w:r>
            <w:proofErr w:type="spellEnd"/>
            <w:r w:rsidRPr="00015856">
              <w:rPr>
                <w:sz w:val="28"/>
                <w:szCs w:val="28"/>
              </w:rPr>
              <w:t xml:space="preserve"> акция «</w:t>
            </w:r>
            <w:proofErr w:type="spellStart"/>
            <w:r w:rsidRPr="00015856">
              <w:rPr>
                <w:sz w:val="28"/>
                <w:szCs w:val="28"/>
              </w:rPr>
              <w:t>Квест</w:t>
            </w:r>
            <w:proofErr w:type="spellEnd"/>
            <w:r w:rsidRPr="00015856">
              <w:rPr>
                <w:sz w:val="28"/>
                <w:szCs w:val="28"/>
              </w:rPr>
              <w:t>-игра»</w:t>
            </w:r>
          </w:p>
          <w:p w:rsidR="00180847" w:rsidRPr="00015856" w:rsidRDefault="00E308F7" w:rsidP="00C61026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448" w:hanging="425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ПРОФИ-парк (</w:t>
            </w:r>
            <w:hyperlink r:id="rId17" w:history="1">
              <w:r w:rsidRPr="00015856">
                <w:rPr>
                  <w:rStyle w:val="a3"/>
                  <w:sz w:val="28"/>
                  <w:szCs w:val="28"/>
                </w:rPr>
                <w:t>http://patt.karelia.ru/ru/profi-park</w:t>
              </w:r>
            </w:hyperlink>
            <w:r w:rsidRPr="00015856">
              <w:rPr>
                <w:sz w:val="28"/>
                <w:szCs w:val="28"/>
              </w:rPr>
              <w:t>)</w:t>
            </w:r>
          </w:p>
          <w:p w:rsidR="000973EE" w:rsidRPr="00015856" w:rsidRDefault="000973EE" w:rsidP="000973EE">
            <w:pPr>
              <w:tabs>
                <w:tab w:val="right" w:pos="9639"/>
              </w:tabs>
              <w:ind w:left="23"/>
              <w:jc w:val="both"/>
              <w:rPr>
                <w:b/>
                <w:sz w:val="28"/>
                <w:szCs w:val="28"/>
              </w:rPr>
            </w:pPr>
            <w:r w:rsidRPr="00015856">
              <w:rPr>
                <w:b/>
                <w:sz w:val="28"/>
                <w:szCs w:val="28"/>
              </w:rPr>
              <w:t>Молодежные форумы:</w:t>
            </w:r>
          </w:p>
          <w:p w:rsidR="00180847" w:rsidRPr="00015856" w:rsidRDefault="00E308F7" w:rsidP="00180847">
            <w:pPr>
              <w:pStyle w:val="a4"/>
              <w:numPr>
                <w:ilvl w:val="0"/>
                <w:numId w:val="6"/>
              </w:numPr>
              <w:ind w:left="448" w:hanging="425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 </w:t>
            </w:r>
            <w:r w:rsidR="00180847" w:rsidRPr="00015856">
              <w:rPr>
                <w:sz w:val="28"/>
                <w:szCs w:val="28"/>
              </w:rPr>
              <w:t>Молодежный образовательный форум «Территория возможностей»</w:t>
            </w:r>
          </w:p>
          <w:p w:rsidR="00E308F7" w:rsidRPr="00015856" w:rsidRDefault="00180847" w:rsidP="00180847">
            <w:pPr>
              <w:pStyle w:val="a4"/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8" w:history="1">
              <w:r w:rsidRPr="00015856">
                <w:rPr>
                  <w:rStyle w:val="a3"/>
                  <w:sz w:val="28"/>
                  <w:szCs w:val="28"/>
                </w:rPr>
                <w:t>http://centrmolodeji.ru/ru/forums/territoria/</w:t>
              </w:r>
            </w:hyperlink>
            <w:r w:rsidRPr="00015856">
              <w:rPr>
                <w:sz w:val="28"/>
                <w:szCs w:val="28"/>
              </w:rPr>
              <w:t>)</w:t>
            </w:r>
          </w:p>
          <w:p w:rsidR="000973EE" w:rsidRPr="00015856" w:rsidRDefault="000973EE" w:rsidP="000973EE">
            <w:pPr>
              <w:tabs>
                <w:tab w:val="right" w:pos="9639"/>
              </w:tabs>
              <w:ind w:left="23"/>
              <w:jc w:val="both"/>
              <w:rPr>
                <w:b/>
                <w:sz w:val="28"/>
                <w:szCs w:val="28"/>
              </w:rPr>
            </w:pPr>
            <w:r w:rsidRPr="00015856">
              <w:rPr>
                <w:b/>
                <w:sz w:val="28"/>
                <w:szCs w:val="28"/>
              </w:rPr>
              <w:t>Лагеря:</w:t>
            </w:r>
          </w:p>
          <w:p w:rsidR="00180847" w:rsidRPr="00015856" w:rsidRDefault="00180847" w:rsidP="00180847">
            <w:pPr>
              <w:pStyle w:val="a4"/>
              <w:numPr>
                <w:ilvl w:val="0"/>
                <w:numId w:val="6"/>
              </w:numPr>
              <w:ind w:left="448" w:hanging="425"/>
              <w:rPr>
                <w:sz w:val="28"/>
                <w:szCs w:val="28"/>
              </w:rPr>
            </w:pPr>
            <w:proofErr w:type="spellStart"/>
            <w:r w:rsidRPr="00015856">
              <w:rPr>
                <w:sz w:val="28"/>
                <w:szCs w:val="28"/>
              </w:rPr>
              <w:t>Профориентационный</w:t>
            </w:r>
            <w:proofErr w:type="spellEnd"/>
            <w:r w:rsidRPr="00015856">
              <w:rPr>
                <w:sz w:val="28"/>
                <w:szCs w:val="28"/>
              </w:rPr>
              <w:t xml:space="preserve"> лагерь «Молодежная перспектива»</w:t>
            </w:r>
          </w:p>
          <w:p w:rsidR="00180847" w:rsidRPr="00015856" w:rsidRDefault="00180847" w:rsidP="00180847">
            <w:pPr>
              <w:pStyle w:val="a4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19" w:history="1">
              <w:r w:rsidRPr="00015856">
                <w:rPr>
                  <w:rStyle w:val="a3"/>
                  <w:sz w:val="28"/>
                  <w:szCs w:val="28"/>
                </w:rPr>
                <w:t>http://gov.karelia.ru/gov/News/2017/03/0331_18.html</w:t>
              </w:r>
            </w:hyperlink>
            <w:r w:rsidRPr="00015856">
              <w:rPr>
                <w:sz w:val="28"/>
                <w:szCs w:val="28"/>
              </w:rPr>
              <w:t xml:space="preserve">) </w:t>
            </w:r>
          </w:p>
          <w:p w:rsidR="00180847" w:rsidRPr="00015856" w:rsidRDefault="00180847" w:rsidP="00976BAB">
            <w:pPr>
              <w:pStyle w:val="a4"/>
              <w:numPr>
                <w:ilvl w:val="0"/>
                <w:numId w:val="6"/>
              </w:numPr>
              <w:tabs>
                <w:tab w:val="right" w:pos="9639"/>
              </w:tabs>
              <w:ind w:left="483" w:hanging="483"/>
              <w:jc w:val="both"/>
              <w:rPr>
                <w:sz w:val="28"/>
                <w:szCs w:val="28"/>
              </w:rPr>
            </w:pPr>
            <w:proofErr w:type="spellStart"/>
            <w:r w:rsidRPr="00015856">
              <w:rPr>
                <w:sz w:val="28"/>
                <w:szCs w:val="28"/>
              </w:rPr>
              <w:t>Профориентационный</w:t>
            </w:r>
            <w:proofErr w:type="spellEnd"/>
            <w:r w:rsidRPr="00015856">
              <w:rPr>
                <w:sz w:val="28"/>
                <w:szCs w:val="28"/>
              </w:rPr>
              <w:t xml:space="preserve"> лагерь «Мы выбираем путь» (</w:t>
            </w:r>
            <w:hyperlink r:id="rId20" w:history="1">
              <w:r w:rsidRPr="00015856">
                <w:rPr>
                  <w:rStyle w:val="a3"/>
                  <w:sz w:val="28"/>
                  <w:szCs w:val="28"/>
                </w:rPr>
                <w:t>http://patt.karelia.ru/ru/lager/</w:t>
              </w:r>
            </w:hyperlink>
            <w:r w:rsidRPr="00015856">
              <w:rPr>
                <w:sz w:val="28"/>
                <w:szCs w:val="28"/>
              </w:rPr>
              <w:t>)</w:t>
            </w:r>
          </w:p>
        </w:tc>
      </w:tr>
      <w:tr w:rsidR="0070222D" w:rsidRPr="00015856" w:rsidTr="00976BAB">
        <w:tc>
          <w:tcPr>
            <w:tcW w:w="2954" w:type="dxa"/>
            <w:shd w:val="clear" w:color="auto" w:fill="auto"/>
          </w:tcPr>
          <w:p w:rsidR="0070222D" w:rsidRPr="00015856" w:rsidRDefault="00335530" w:rsidP="00335530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lastRenderedPageBreak/>
              <w:t>Модели/</w:t>
            </w:r>
            <w:r w:rsidR="00454981" w:rsidRPr="00015856">
              <w:rPr>
                <w:sz w:val="28"/>
                <w:szCs w:val="28"/>
              </w:rPr>
              <w:t>п</w:t>
            </w:r>
            <w:r w:rsidR="00180847" w:rsidRPr="00015856">
              <w:rPr>
                <w:sz w:val="28"/>
                <w:szCs w:val="28"/>
              </w:rPr>
              <w:t>рактики</w:t>
            </w:r>
            <w:r w:rsidRPr="00015856">
              <w:rPr>
                <w:sz w:val="28"/>
                <w:szCs w:val="28"/>
              </w:rPr>
              <w:t xml:space="preserve"> </w:t>
            </w:r>
            <w:proofErr w:type="spellStart"/>
            <w:r w:rsidR="00E37BB8" w:rsidRPr="00015856">
              <w:rPr>
                <w:sz w:val="28"/>
                <w:szCs w:val="28"/>
              </w:rPr>
              <w:t>профориентационной</w:t>
            </w:r>
            <w:proofErr w:type="spellEnd"/>
            <w:r w:rsidR="00E37BB8" w:rsidRPr="00015856">
              <w:rPr>
                <w:sz w:val="28"/>
                <w:szCs w:val="28"/>
              </w:rPr>
              <w:t xml:space="preserve"> работы </w:t>
            </w:r>
            <w:r w:rsidR="00E37BB8" w:rsidRPr="00015856">
              <w:rPr>
                <w:b/>
                <w:sz w:val="28"/>
                <w:szCs w:val="28"/>
              </w:rPr>
              <w:t xml:space="preserve">в </w:t>
            </w:r>
            <w:r w:rsidR="00180847" w:rsidRPr="00015856">
              <w:rPr>
                <w:b/>
                <w:sz w:val="28"/>
                <w:szCs w:val="28"/>
              </w:rPr>
              <w:t>школах</w:t>
            </w:r>
            <w:r w:rsidR="00903EE9" w:rsidRPr="00015856">
              <w:rPr>
                <w:sz w:val="28"/>
                <w:szCs w:val="28"/>
              </w:rPr>
              <w:t xml:space="preserve"> (</w:t>
            </w:r>
            <w:r w:rsidRPr="00015856">
              <w:rPr>
                <w:i/>
                <w:sz w:val="28"/>
                <w:szCs w:val="28"/>
              </w:rPr>
              <w:t>название и ссылка на открытую информацию в сети Интернет, СМИ</w:t>
            </w:r>
            <w:r w:rsidR="00903EE9" w:rsidRPr="00015856">
              <w:rPr>
                <w:sz w:val="28"/>
                <w:szCs w:val="28"/>
              </w:rPr>
              <w:t>)</w:t>
            </w:r>
          </w:p>
        </w:tc>
        <w:tc>
          <w:tcPr>
            <w:tcW w:w="7253" w:type="dxa"/>
            <w:shd w:val="clear" w:color="auto" w:fill="auto"/>
          </w:tcPr>
          <w:p w:rsidR="0070222D" w:rsidRPr="00015856" w:rsidRDefault="008E04B8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1.</w:t>
            </w:r>
            <w:r w:rsidR="00E37BB8" w:rsidRPr="00015856">
              <w:rPr>
                <w:sz w:val="28"/>
                <w:szCs w:val="28"/>
              </w:rPr>
              <w:t xml:space="preserve">Республиканский </w:t>
            </w:r>
            <w:proofErr w:type="spellStart"/>
            <w:r w:rsidR="00E37BB8" w:rsidRPr="00015856">
              <w:rPr>
                <w:sz w:val="28"/>
                <w:szCs w:val="28"/>
              </w:rPr>
              <w:t>профориентационный</w:t>
            </w:r>
            <w:proofErr w:type="spellEnd"/>
            <w:r w:rsidR="00E37BB8" w:rsidRPr="00015856">
              <w:rPr>
                <w:sz w:val="28"/>
                <w:szCs w:val="28"/>
              </w:rPr>
              <w:t xml:space="preserve"> урок с использованием инструментария </w:t>
            </w:r>
            <w:proofErr w:type="gramStart"/>
            <w:r w:rsidR="00E37BB8" w:rsidRPr="00015856">
              <w:rPr>
                <w:sz w:val="28"/>
                <w:szCs w:val="28"/>
              </w:rPr>
              <w:t>Интернет-портала</w:t>
            </w:r>
            <w:proofErr w:type="gramEnd"/>
            <w:r w:rsidR="00E37BB8" w:rsidRPr="00015856">
              <w:rPr>
                <w:sz w:val="28"/>
                <w:szCs w:val="28"/>
              </w:rPr>
              <w:t xml:space="preserve"> «Моя карьера: живи, учись, работай в Карелии!»</w:t>
            </w:r>
          </w:p>
          <w:p w:rsidR="00EA26FF" w:rsidRPr="00015856" w:rsidRDefault="0010384E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hyperlink r:id="rId21" w:history="1">
              <w:r w:rsidR="00EA26FF" w:rsidRPr="00015856">
                <w:rPr>
                  <w:rStyle w:val="a3"/>
                  <w:sz w:val="28"/>
                  <w:szCs w:val="28"/>
                </w:rPr>
                <w:t>http://mycareer.karelia.ru/News/4866</w:t>
              </w:r>
            </w:hyperlink>
          </w:p>
          <w:p w:rsidR="00EA26FF" w:rsidRPr="00015856" w:rsidRDefault="0010384E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hyperlink r:id="rId22" w:history="1">
              <w:r w:rsidR="00EA26FF" w:rsidRPr="00015856">
                <w:rPr>
                  <w:rStyle w:val="a3"/>
                  <w:sz w:val="28"/>
                  <w:szCs w:val="28"/>
                </w:rPr>
                <w:t>http://mycareer.karelia.ru/Materials/Analytics</w:t>
              </w:r>
            </w:hyperlink>
            <w:r w:rsidR="00EA26FF" w:rsidRPr="00015856">
              <w:rPr>
                <w:sz w:val="28"/>
                <w:szCs w:val="28"/>
              </w:rPr>
              <w:t xml:space="preserve"> </w:t>
            </w:r>
          </w:p>
          <w:p w:rsidR="0035309D" w:rsidRPr="00015856" w:rsidRDefault="0010384E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hyperlink r:id="rId23" w:history="1">
              <w:r w:rsidR="0035309D" w:rsidRPr="00015856">
                <w:rPr>
                  <w:rStyle w:val="a3"/>
                  <w:sz w:val="28"/>
                  <w:szCs w:val="28"/>
                </w:rPr>
                <w:t>http://ptzschool36.edusite.ru/p8aa1detales12.html</w:t>
              </w:r>
            </w:hyperlink>
          </w:p>
          <w:p w:rsidR="0035309D" w:rsidRPr="00015856" w:rsidRDefault="0010384E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hyperlink r:id="rId24" w:history="1">
              <w:r w:rsidR="0035309D" w:rsidRPr="00015856">
                <w:rPr>
                  <w:rStyle w:val="a3"/>
                  <w:sz w:val="28"/>
                  <w:szCs w:val="28"/>
                </w:rPr>
                <w:t>http://elisenvaara.karelschool.ru/news/item/38</w:t>
              </w:r>
            </w:hyperlink>
            <w:r w:rsidR="0035309D" w:rsidRPr="00015856">
              <w:rPr>
                <w:sz w:val="28"/>
                <w:szCs w:val="28"/>
              </w:rPr>
              <w:t xml:space="preserve"> </w:t>
            </w:r>
          </w:p>
          <w:p w:rsidR="008E04B8" w:rsidRPr="00015856" w:rsidRDefault="008E04B8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2.Оборудование и работа </w:t>
            </w:r>
            <w:proofErr w:type="spellStart"/>
            <w:r w:rsidRPr="00015856">
              <w:rPr>
                <w:sz w:val="28"/>
                <w:szCs w:val="28"/>
              </w:rPr>
              <w:t>профориентационных</w:t>
            </w:r>
            <w:proofErr w:type="spellEnd"/>
            <w:r w:rsidRPr="00015856">
              <w:rPr>
                <w:sz w:val="28"/>
                <w:szCs w:val="28"/>
              </w:rPr>
              <w:t xml:space="preserve"> кабинетов, стендов по профориентации</w:t>
            </w:r>
          </w:p>
          <w:p w:rsidR="00EA26FF" w:rsidRPr="00015856" w:rsidRDefault="00CD610E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(во всех общеобразовательных учреждениях оформлены тематические информационные стенды по профессиональной ориентации  «Куда пойти учиться», «Выбери свой путь», «Азбука профессий», «Правила выбора профессии», «Учебные заведения Карелии», «Профессии настоящих мужчин»)</w:t>
            </w:r>
          </w:p>
          <w:p w:rsidR="000F46D9" w:rsidRPr="00015856" w:rsidRDefault="000F46D9" w:rsidP="0039418A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3. Составление учета достижений обучающихся (портфолио)</w:t>
            </w:r>
          </w:p>
        </w:tc>
      </w:tr>
      <w:tr w:rsidR="00FC73CE" w:rsidRPr="00015856" w:rsidTr="00976BAB">
        <w:tc>
          <w:tcPr>
            <w:tcW w:w="2954" w:type="dxa"/>
            <w:shd w:val="clear" w:color="auto" w:fill="auto"/>
          </w:tcPr>
          <w:p w:rsidR="00FC73CE" w:rsidRPr="00015856" w:rsidRDefault="00FC73CE" w:rsidP="00335530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Перечень примеров лучших практик </w:t>
            </w:r>
            <w:r w:rsidRPr="00015856">
              <w:rPr>
                <w:b/>
                <w:sz w:val="28"/>
                <w:szCs w:val="28"/>
              </w:rPr>
              <w:t>работодателей</w:t>
            </w:r>
            <w:r w:rsidR="00335530" w:rsidRPr="00015856">
              <w:rPr>
                <w:sz w:val="28"/>
                <w:szCs w:val="28"/>
              </w:rPr>
              <w:t xml:space="preserve"> по работе со школьниками </w:t>
            </w:r>
            <w:r w:rsidR="00BD69A2" w:rsidRPr="00015856">
              <w:rPr>
                <w:sz w:val="28"/>
                <w:szCs w:val="28"/>
              </w:rPr>
              <w:t>(</w:t>
            </w:r>
            <w:r w:rsidR="00335530" w:rsidRPr="00015856">
              <w:rPr>
                <w:i/>
                <w:sz w:val="28"/>
                <w:szCs w:val="28"/>
              </w:rPr>
              <w:t>название и ссылка на открытую информацию в сети Интернет, СМИ</w:t>
            </w:r>
            <w:r w:rsidR="00335530" w:rsidRPr="00015856">
              <w:rPr>
                <w:sz w:val="28"/>
                <w:szCs w:val="28"/>
              </w:rPr>
              <w:t>)</w:t>
            </w:r>
          </w:p>
        </w:tc>
        <w:tc>
          <w:tcPr>
            <w:tcW w:w="7253" w:type="dxa"/>
            <w:shd w:val="clear" w:color="auto" w:fill="auto"/>
          </w:tcPr>
          <w:p w:rsidR="00FC73CE" w:rsidRPr="00015856" w:rsidRDefault="00FC73CE" w:rsidP="00FC73CE">
            <w:pPr>
              <w:pStyle w:val="a4"/>
              <w:numPr>
                <w:ilvl w:val="0"/>
                <w:numId w:val="5"/>
              </w:numPr>
              <w:tabs>
                <w:tab w:val="right" w:pos="9639"/>
              </w:tabs>
              <w:ind w:left="307" w:hanging="284"/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Экскурсии на предприятия</w:t>
            </w:r>
          </w:p>
          <w:p w:rsidR="0038663B" w:rsidRPr="00015856" w:rsidRDefault="0010384E" w:rsidP="0038663B">
            <w:pPr>
              <w:pStyle w:val="a4"/>
              <w:tabs>
                <w:tab w:val="right" w:pos="9639"/>
              </w:tabs>
              <w:ind w:left="307"/>
              <w:jc w:val="both"/>
              <w:rPr>
                <w:sz w:val="28"/>
                <w:szCs w:val="28"/>
              </w:rPr>
            </w:pPr>
            <w:hyperlink r:id="rId25" w:history="1">
              <w:r w:rsidR="0038663B" w:rsidRPr="00015856">
                <w:rPr>
                  <w:rStyle w:val="a3"/>
                  <w:sz w:val="28"/>
                  <w:szCs w:val="28"/>
                </w:rPr>
                <w:t>https://mintrud.karelia.ru/cms_data/distribcontent/public/reg/%D0%BD%D0%BE%D0%B2%D0%BE%D1%81%D1%82%D0%B8/%D0%BD%D0%BE%D0%B2%D0%BE%D1%81%D1%82%D0%B8/243_01.04.10.htm</w:t>
              </w:r>
            </w:hyperlink>
            <w:r w:rsidR="0038663B" w:rsidRPr="00015856">
              <w:rPr>
                <w:sz w:val="28"/>
                <w:szCs w:val="28"/>
              </w:rPr>
              <w:t xml:space="preserve"> </w:t>
            </w:r>
          </w:p>
          <w:p w:rsidR="00FC73CE" w:rsidRPr="00015856" w:rsidRDefault="00FC73CE" w:rsidP="00FC73CE">
            <w:pPr>
              <w:pStyle w:val="a4"/>
              <w:numPr>
                <w:ilvl w:val="0"/>
                <w:numId w:val="5"/>
              </w:numPr>
              <w:tabs>
                <w:tab w:val="right" w:pos="9639"/>
              </w:tabs>
              <w:ind w:left="307" w:hanging="284"/>
              <w:jc w:val="both"/>
              <w:rPr>
                <w:i/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Акция «Истории успеха»</w:t>
            </w:r>
            <w:r w:rsidRPr="00015856">
              <w:rPr>
                <w:sz w:val="28"/>
                <w:szCs w:val="28"/>
                <w:lang w:val="en-US"/>
              </w:rPr>
              <w:t xml:space="preserve"> </w:t>
            </w:r>
          </w:p>
          <w:p w:rsidR="00FC73CE" w:rsidRPr="00015856" w:rsidRDefault="00FC73CE" w:rsidP="00FC73CE">
            <w:pPr>
              <w:pStyle w:val="a4"/>
              <w:numPr>
                <w:ilvl w:val="0"/>
                <w:numId w:val="5"/>
              </w:numPr>
              <w:tabs>
                <w:tab w:val="right" w:pos="9639"/>
              </w:tabs>
              <w:ind w:left="307" w:hanging="284"/>
              <w:jc w:val="both"/>
              <w:rPr>
                <w:i/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Образовательный кластер «Школа-колледж-предприятие»</w:t>
            </w:r>
          </w:p>
        </w:tc>
      </w:tr>
      <w:tr w:rsidR="00D979B6" w:rsidRPr="00015856" w:rsidTr="00976BAB">
        <w:tc>
          <w:tcPr>
            <w:tcW w:w="2954" w:type="dxa"/>
            <w:shd w:val="clear" w:color="auto" w:fill="auto"/>
          </w:tcPr>
          <w:p w:rsidR="00D979B6" w:rsidRPr="00015856" w:rsidRDefault="00D979B6" w:rsidP="00BD69A2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Ведущие специалисты</w:t>
            </w:r>
            <w:r w:rsidR="00141065" w:rsidRPr="00015856">
              <w:rPr>
                <w:sz w:val="28"/>
                <w:szCs w:val="28"/>
              </w:rPr>
              <w:t xml:space="preserve"> </w:t>
            </w:r>
            <w:r w:rsidRPr="00015856">
              <w:rPr>
                <w:sz w:val="28"/>
                <w:szCs w:val="28"/>
              </w:rPr>
              <w:t xml:space="preserve">по профориентации </w:t>
            </w:r>
            <w:r w:rsidR="00BD69A2" w:rsidRPr="00015856">
              <w:rPr>
                <w:sz w:val="28"/>
                <w:szCs w:val="28"/>
              </w:rPr>
              <w:t xml:space="preserve">в </w:t>
            </w:r>
            <w:r w:rsidR="00BD69A2" w:rsidRPr="00015856">
              <w:rPr>
                <w:sz w:val="28"/>
                <w:szCs w:val="28"/>
              </w:rPr>
              <w:lastRenderedPageBreak/>
              <w:t>регионе</w:t>
            </w:r>
            <w:r w:rsidRPr="00015856">
              <w:rPr>
                <w:sz w:val="28"/>
                <w:szCs w:val="28"/>
              </w:rPr>
              <w:t xml:space="preserve"> </w:t>
            </w:r>
            <w:r w:rsidRPr="00015856">
              <w:rPr>
                <w:i/>
                <w:sz w:val="28"/>
                <w:szCs w:val="28"/>
              </w:rPr>
              <w:t xml:space="preserve">(Ф.И.О., место работы, должность, телефон, </w:t>
            </w:r>
            <w:r w:rsidRPr="00015856">
              <w:rPr>
                <w:i/>
                <w:sz w:val="28"/>
                <w:szCs w:val="28"/>
                <w:lang w:val="en-US"/>
              </w:rPr>
              <w:t>e</w:t>
            </w:r>
            <w:r w:rsidRPr="00015856">
              <w:rPr>
                <w:i/>
                <w:sz w:val="28"/>
                <w:szCs w:val="28"/>
              </w:rPr>
              <w:t>-</w:t>
            </w:r>
            <w:r w:rsidRPr="00015856">
              <w:rPr>
                <w:i/>
                <w:sz w:val="28"/>
                <w:szCs w:val="28"/>
                <w:lang w:val="en-US"/>
              </w:rPr>
              <w:t>mail</w:t>
            </w:r>
            <w:r w:rsidRPr="00015856">
              <w:rPr>
                <w:i/>
                <w:sz w:val="28"/>
                <w:szCs w:val="28"/>
              </w:rPr>
              <w:t>)</w:t>
            </w:r>
          </w:p>
          <w:p w:rsidR="00141065" w:rsidRPr="00015856" w:rsidRDefault="00141065" w:rsidP="00141065">
            <w:pPr>
              <w:tabs>
                <w:tab w:val="right" w:pos="9639"/>
              </w:tabs>
              <w:jc w:val="both"/>
              <w:rPr>
                <w:b/>
                <w:sz w:val="28"/>
                <w:szCs w:val="28"/>
              </w:rPr>
            </w:pPr>
            <w:r w:rsidRPr="00015856">
              <w:rPr>
                <w:b/>
                <w:sz w:val="28"/>
                <w:szCs w:val="28"/>
              </w:rPr>
              <w:t>3-4 человека</w:t>
            </w:r>
          </w:p>
        </w:tc>
        <w:tc>
          <w:tcPr>
            <w:tcW w:w="7253" w:type="dxa"/>
            <w:shd w:val="clear" w:color="auto" w:fill="auto"/>
          </w:tcPr>
          <w:p w:rsidR="00D979B6" w:rsidRPr="00015856" w:rsidRDefault="00011DD4" w:rsidP="009823A6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015856">
              <w:rPr>
                <w:i/>
                <w:sz w:val="28"/>
                <w:szCs w:val="28"/>
              </w:rPr>
              <w:lastRenderedPageBreak/>
              <w:t>Прожеева</w:t>
            </w:r>
            <w:proofErr w:type="spellEnd"/>
            <w:r w:rsidRPr="00015856">
              <w:rPr>
                <w:i/>
                <w:sz w:val="28"/>
                <w:szCs w:val="28"/>
              </w:rPr>
              <w:t xml:space="preserve"> Елена Владимировна</w:t>
            </w:r>
            <w:r w:rsidRPr="00015856">
              <w:rPr>
                <w:sz w:val="28"/>
                <w:szCs w:val="28"/>
              </w:rPr>
              <w:t xml:space="preserve">, </w:t>
            </w:r>
            <w:r w:rsidR="00CE75FA" w:rsidRPr="00015856">
              <w:rPr>
                <w:sz w:val="28"/>
                <w:szCs w:val="28"/>
              </w:rPr>
              <w:t xml:space="preserve">МБОУ «Средняя общеобразовательная школа №36», </w:t>
            </w:r>
            <w:r w:rsidR="0035309D" w:rsidRPr="00015856">
              <w:rPr>
                <w:sz w:val="28"/>
                <w:szCs w:val="28"/>
              </w:rPr>
              <w:t xml:space="preserve">заместитель </w:t>
            </w:r>
            <w:r w:rsidR="0035309D" w:rsidRPr="00015856">
              <w:rPr>
                <w:sz w:val="28"/>
                <w:szCs w:val="28"/>
              </w:rPr>
              <w:lastRenderedPageBreak/>
              <w:t xml:space="preserve">директора по УВР, </w:t>
            </w:r>
            <w:hyperlink r:id="rId26" w:history="1">
              <w:r w:rsidR="0035309D" w:rsidRPr="00015856">
                <w:rPr>
                  <w:rStyle w:val="a3"/>
                  <w:sz w:val="28"/>
                  <w:szCs w:val="28"/>
                </w:rPr>
                <w:t>sch36@mail.ru</w:t>
              </w:r>
            </w:hyperlink>
            <w:r w:rsidR="0035309D" w:rsidRPr="00015856">
              <w:rPr>
                <w:sz w:val="28"/>
                <w:szCs w:val="28"/>
              </w:rPr>
              <w:t>, (8142) 77-14-01</w:t>
            </w:r>
          </w:p>
          <w:p w:rsidR="00503AE2" w:rsidRPr="00015856" w:rsidRDefault="003219C3" w:rsidP="009823A6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proofErr w:type="spellStart"/>
            <w:r w:rsidRPr="00015856">
              <w:rPr>
                <w:i/>
                <w:sz w:val="28"/>
                <w:szCs w:val="28"/>
              </w:rPr>
              <w:t>Юрковская</w:t>
            </w:r>
            <w:proofErr w:type="spellEnd"/>
            <w:r w:rsidRPr="00015856">
              <w:rPr>
                <w:i/>
                <w:sz w:val="28"/>
                <w:szCs w:val="28"/>
              </w:rPr>
              <w:t xml:space="preserve"> Елена Владимировна</w:t>
            </w:r>
            <w:r w:rsidRPr="00015856">
              <w:rPr>
                <w:sz w:val="28"/>
                <w:szCs w:val="28"/>
              </w:rPr>
              <w:t xml:space="preserve">, директор МБОУ Петрозаводского городского округа «Средняя общеобразовательная школа № 39», </w:t>
            </w:r>
            <w:r w:rsidR="00EF5F9B" w:rsidRPr="00015856">
              <w:rPr>
                <w:sz w:val="28"/>
                <w:szCs w:val="28"/>
              </w:rPr>
              <w:t>(8142)579882, (8142)525350</w:t>
            </w:r>
            <w:r w:rsidR="003136A6" w:rsidRPr="00015856">
              <w:rPr>
                <w:sz w:val="28"/>
                <w:szCs w:val="28"/>
              </w:rPr>
              <w:t xml:space="preserve">, </w:t>
            </w:r>
            <w:hyperlink r:id="rId27" w:history="1">
              <w:r w:rsidR="003136A6" w:rsidRPr="00015856">
                <w:rPr>
                  <w:rStyle w:val="a3"/>
                  <w:sz w:val="28"/>
                  <w:szCs w:val="28"/>
                </w:rPr>
                <w:t>sch-39@yandex.ru</w:t>
              </w:r>
            </w:hyperlink>
            <w:r w:rsidR="003136A6" w:rsidRPr="00015856">
              <w:rPr>
                <w:sz w:val="28"/>
                <w:szCs w:val="28"/>
              </w:rPr>
              <w:t xml:space="preserve"> </w:t>
            </w:r>
          </w:p>
          <w:p w:rsidR="00156CEA" w:rsidRPr="00015856" w:rsidRDefault="00156CEA" w:rsidP="00EF5F9B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  <w:proofErr w:type="spellStart"/>
            <w:r w:rsidRPr="00015856">
              <w:rPr>
                <w:i/>
                <w:sz w:val="28"/>
                <w:szCs w:val="28"/>
              </w:rPr>
              <w:t>Барсукова</w:t>
            </w:r>
            <w:proofErr w:type="spellEnd"/>
            <w:r w:rsidRPr="00015856">
              <w:rPr>
                <w:i/>
                <w:sz w:val="28"/>
                <w:szCs w:val="28"/>
              </w:rPr>
              <w:t xml:space="preserve"> Ирина Алексеевна</w:t>
            </w:r>
            <w:r w:rsidR="00EF5F9B" w:rsidRPr="00015856">
              <w:rPr>
                <w:sz w:val="28"/>
                <w:szCs w:val="28"/>
              </w:rPr>
              <w:t xml:space="preserve">, </w:t>
            </w:r>
            <w:proofErr w:type="spellStart"/>
            <w:r w:rsidR="00EF5F9B" w:rsidRPr="00015856">
              <w:rPr>
                <w:sz w:val="28"/>
                <w:szCs w:val="28"/>
              </w:rPr>
              <w:t>Костомукшский</w:t>
            </w:r>
            <w:proofErr w:type="spellEnd"/>
            <w:r w:rsidR="00EF5F9B" w:rsidRPr="00015856">
              <w:rPr>
                <w:sz w:val="28"/>
                <w:szCs w:val="28"/>
              </w:rPr>
              <w:t xml:space="preserve"> Центр внешкольной работы, педагог – организатор, 8(82459) 7-06-05, +79116624014, vneshkolnikkost@mail.ru</w:t>
            </w:r>
          </w:p>
        </w:tc>
      </w:tr>
      <w:tr w:rsidR="00D979B6" w:rsidRPr="00015856" w:rsidTr="00976BAB">
        <w:tc>
          <w:tcPr>
            <w:tcW w:w="2954" w:type="dxa"/>
            <w:shd w:val="clear" w:color="auto" w:fill="auto"/>
          </w:tcPr>
          <w:p w:rsidR="00D979B6" w:rsidRPr="00015856" w:rsidRDefault="001D3F6E" w:rsidP="001D3F6E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lastRenderedPageBreak/>
              <w:t>Разработ</w:t>
            </w:r>
            <w:r w:rsidR="00441F8C" w:rsidRPr="00015856">
              <w:rPr>
                <w:sz w:val="28"/>
                <w:szCs w:val="28"/>
              </w:rPr>
              <w:t>анные</w:t>
            </w:r>
            <w:r w:rsidRPr="00015856">
              <w:rPr>
                <w:sz w:val="28"/>
                <w:szCs w:val="28"/>
              </w:rPr>
              <w:t xml:space="preserve"> </w:t>
            </w:r>
            <w:r w:rsidR="00141065" w:rsidRPr="00015856">
              <w:rPr>
                <w:sz w:val="28"/>
                <w:szCs w:val="28"/>
              </w:rPr>
              <w:t xml:space="preserve">в регионе </w:t>
            </w:r>
            <w:r w:rsidRPr="00015856">
              <w:rPr>
                <w:sz w:val="28"/>
                <w:szCs w:val="28"/>
              </w:rPr>
              <w:t>м</w:t>
            </w:r>
            <w:r w:rsidR="00D979B6" w:rsidRPr="00015856">
              <w:rPr>
                <w:sz w:val="28"/>
                <w:szCs w:val="28"/>
              </w:rPr>
              <w:t>етодически</w:t>
            </w:r>
            <w:r w:rsidR="00441F8C" w:rsidRPr="00015856">
              <w:rPr>
                <w:sz w:val="28"/>
                <w:szCs w:val="28"/>
              </w:rPr>
              <w:t>е</w:t>
            </w:r>
            <w:r w:rsidR="00D979B6" w:rsidRPr="00015856">
              <w:rPr>
                <w:sz w:val="28"/>
                <w:szCs w:val="28"/>
              </w:rPr>
              <w:t xml:space="preserve"> материал</w:t>
            </w:r>
            <w:r w:rsidR="00441F8C" w:rsidRPr="00015856">
              <w:rPr>
                <w:sz w:val="28"/>
                <w:szCs w:val="28"/>
              </w:rPr>
              <w:t>ы</w:t>
            </w:r>
            <w:r w:rsidRPr="00015856">
              <w:rPr>
                <w:sz w:val="28"/>
                <w:szCs w:val="28"/>
              </w:rPr>
              <w:t xml:space="preserve"> по профессиональной ориентации учащихся</w:t>
            </w:r>
            <w:r w:rsidR="00454981" w:rsidRPr="00015856">
              <w:rPr>
                <w:sz w:val="28"/>
                <w:szCs w:val="28"/>
              </w:rPr>
              <w:t xml:space="preserve"> </w:t>
            </w:r>
          </w:p>
          <w:p w:rsidR="005F332D" w:rsidRPr="00015856" w:rsidRDefault="005F332D" w:rsidP="001D3F6E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  <w:r w:rsidRPr="00015856">
              <w:rPr>
                <w:i/>
                <w:sz w:val="28"/>
                <w:szCs w:val="28"/>
              </w:rPr>
              <w:t>(наименование и адрес доступа)</w:t>
            </w:r>
          </w:p>
        </w:tc>
        <w:tc>
          <w:tcPr>
            <w:tcW w:w="7253" w:type="dxa"/>
            <w:shd w:val="clear" w:color="auto" w:fill="auto"/>
          </w:tcPr>
          <w:p w:rsidR="00D979B6" w:rsidRPr="00015856" w:rsidRDefault="007E12D9" w:rsidP="009823A6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Методические рекомендации по проведению республиканского </w:t>
            </w:r>
            <w:proofErr w:type="spellStart"/>
            <w:r w:rsidRPr="00015856">
              <w:rPr>
                <w:sz w:val="28"/>
                <w:szCs w:val="28"/>
              </w:rPr>
              <w:t>профориентационного</w:t>
            </w:r>
            <w:proofErr w:type="spellEnd"/>
            <w:r w:rsidRPr="00015856">
              <w:rPr>
                <w:sz w:val="28"/>
                <w:szCs w:val="28"/>
              </w:rPr>
              <w:t xml:space="preserve"> урока "Моя карьера"</w:t>
            </w:r>
          </w:p>
          <w:p w:rsidR="007E12D9" w:rsidRPr="00015856" w:rsidRDefault="007E12D9" w:rsidP="009823A6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  <w:r w:rsidRPr="00015856">
              <w:rPr>
                <w:i/>
                <w:sz w:val="28"/>
                <w:szCs w:val="28"/>
              </w:rPr>
              <w:t>(</w:t>
            </w:r>
            <w:hyperlink r:id="rId28" w:history="1">
              <w:r w:rsidRPr="00015856">
                <w:rPr>
                  <w:rStyle w:val="a3"/>
                  <w:i/>
                  <w:sz w:val="28"/>
                  <w:szCs w:val="28"/>
                </w:rPr>
                <w:t>http://mycareer.karelia.ru/Materials/Analytics</w:t>
              </w:r>
            </w:hyperlink>
            <w:r w:rsidRPr="00015856">
              <w:rPr>
                <w:i/>
                <w:sz w:val="28"/>
                <w:szCs w:val="28"/>
              </w:rPr>
              <w:t xml:space="preserve">) </w:t>
            </w:r>
          </w:p>
          <w:p w:rsidR="00F35940" w:rsidRPr="00015856" w:rsidRDefault="00F35940" w:rsidP="00D219CD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</w:p>
          <w:p w:rsidR="00F35940" w:rsidRPr="00015856" w:rsidRDefault="0073189F" w:rsidP="00D219CD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Профориентация в Карельском региональном центре молодежи</w:t>
            </w:r>
          </w:p>
          <w:p w:rsidR="00F35940" w:rsidRPr="00015856" w:rsidRDefault="00F35940" w:rsidP="00D219CD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  <w:r w:rsidRPr="00015856">
              <w:rPr>
                <w:i/>
                <w:sz w:val="28"/>
                <w:szCs w:val="28"/>
              </w:rPr>
              <w:t>(</w:t>
            </w:r>
            <w:hyperlink r:id="rId29" w:history="1">
              <w:r w:rsidR="002B5204" w:rsidRPr="00015856">
                <w:rPr>
                  <w:rStyle w:val="a3"/>
                  <w:i/>
                  <w:sz w:val="28"/>
                  <w:szCs w:val="28"/>
                </w:rPr>
                <w:t>http://centrmolodeji.ru/ru/library/proforient/</w:t>
              </w:r>
            </w:hyperlink>
            <w:r w:rsidRPr="00015856">
              <w:rPr>
                <w:i/>
                <w:sz w:val="28"/>
                <w:szCs w:val="28"/>
              </w:rPr>
              <w:t>)</w:t>
            </w:r>
          </w:p>
          <w:p w:rsidR="002B5204" w:rsidRPr="00015856" w:rsidRDefault="002B5204" w:rsidP="00D219CD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</w:p>
          <w:p w:rsidR="002B5204" w:rsidRPr="00015856" w:rsidRDefault="002B5204" w:rsidP="002B5204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Методические рекомендации по совершенствованию профессиональной ориентации обучающихся общеобразовательных организаций </w:t>
            </w:r>
            <w:r w:rsidR="008775DD" w:rsidRPr="00015856">
              <w:rPr>
                <w:sz w:val="28"/>
                <w:szCs w:val="28"/>
              </w:rPr>
              <w:t>ГАУ ДПО РК «Карельский институт развития образования»</w:t>
            </w:r>
          </w:p>
          <w:p w:rsidR="00D219CD" w:rsidRPr="00015856" w:rsidRDefault="008775DD" w:rsidP="006E08B1">
            <w:pPr>
              <w:tabs>
                <w:tab w:val="right" w:pos="9639"/>
              </w:tabs>
              <w:jc w:val="both"/>
              <w:rPr>
                <w:i/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(</w:t>
            </w:r>
            <w:hyperlink r:id="rId30" w:history="1">
              <w:r w:rsidR="006E08B1" w:rsidRPr="00015856">
                <w:rPr>
                  <w:rStyle w:val="a3"/>
                  <w:sz w:val="28"/>
                  <w:szCs w:val="28"/>
                </w:rPr>
                <w:t>http://kiro-karelia.ru/structure/opo/mm</w:t>
              </w:r>
            </w:hyperlink>
            <w:r w:rsidRPr="00015856">
              <w:rPr>
                <w:sz w:val="28"/>
                <w:szCs w:val="28"/>
              </w:rPr>
              <w:t>)</w:t>
            </w:r>
            <w:r w:rsidR="006E08B1" w:rsidRPr="00015856">
              <w:rPr>
                <w:sz w:val="28"/>
                <w:szCs w:val="28"/>
              </w:rPr>
              <w:t xml:space="preserve"> </w:t>
            </w:r>
          </w:p>
        </w:tc>
      </w:tr>
      <w:tr w:rsidR="001D3F6E" w:rsidRPr="00015856" w:rsidTr="00976BAB">
        <w:tc>
          <w:tcPr>
            <w:tcW w:w="2954" w:type="dxa"/>
            <w:shd w:val="clear" w:color="auto" w:fill="auto"/>
          </w:tcPr>
          <w:p w:rsidR="00D979B6" w:rsidRPr="00015856" w:rsidRDefault="00141065" w:rsidP="00141065">
            <w:pPr>
              <w:tabs>
                <w:tab w:val="right" w:pos="9639"/>
              </w:tabs>
              <w:jc w:val="both"/>
              <w:rPr>
                <w:color w:val="FF0000"/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Опыт работы </w:t>
            </w:r>
            <w:r w:rsidR="00D979B6" w:rsidRPr="00015856">
              <w:rPr>
                <w:sz w:val="28"/>
                <w:szCs w:val="28"/>
              </w:rPr>
              <w:t>межшкольных учебно-производственных комбинатов</w:t>
            </w:r>
            <w:r w:rsidRPr="00015856">
              <w:rPr>
                <w:sz w:val="28"/>
                <w:szCs w:val="28"/>
              </w:rPr>
              <w:t xml:space="preserve"> по профориентации и самореализации обучающихся</w:t>
            </w:r>
            <w:r w:rsidR="00D979B6" w:rsidRPr="00015856">
              <w:rPr>
                <w:sz w:val="28"/>
                <w:szCs w:val="28"/>
              </w:rPr>
              <w:t xml:space="preserve"> (</w:t>
            </w:r>
            <w:r w:rsidRPr="00015856">
              <w:rPr>
                <w:i/>
                <w:sz w:val="28"/>
                <w:szCs w:val="28"/>
              </w:rPr>
              <w:t>название и ссылка на открытую информацию в сети Интернет, СМИ</w:t>
            </w:r>
            <w:r w:rsidR="00D979B6" w:rsidRPr="00015856">
              <w:rPr>
                <w:sz w:val="28"/>
                <w:szCs w:val="28"/>
              </w:rPr>
              <w:t>)</w:t>
            </w:r>
          </w:p>
        </w:tc>
        <w:tc>
          <w:tcPr>
            <w:tcW w:w="7253" w:type="dxa"/>
            <w:shd w:val="clear" w:color="auto" w:fill="auto"/>
          </w:tcPr>
          <w:p w:rsidR="00D979B6" w:rsidRPr="00015856" w:rsidRDefault="00D979B6" w:rsidP="009823A6">
            <w:pPr>
              <w:tabs>
                <w:tab w:val="right" w:pos="9639"/>
              </w:tabs>
              <w:jc w:val="both"/>
              <w:rPr>
                <w:i/>
                <w:strike/>
                <w:color w:val="FF0000"/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Нет доступной информации</w:t>
            </w:r>
          </w:p>
        </w:tc>
      </w:tr>
      <w:tr w:rsidR="00D979B6" w:rsidRPr="003234A3" w:rsidTr="00976BAB">
        <w:tc>
          <w:tcPr>
            <w:tcW w:w="2954" w:type="dxa"/>
            <w:shd w:val="clear" w:color="auto" w:fill="auto"/>
          </w:tcPr>
          <w:p w:rsidR="002B6E28" w:rsidRPr="00015856" w:rsidRDefault="00D979B6" w:rsidP="008E04B8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 xml:space="preserve">Другое </w:t>
            </w:r>
          </w:p>
          <w:p w:rsidR="00D979B6" w:rsidRPr="00015856" w:rsidRDefault="00D979B6" w:rsidP="008E04B8">
            <w:pPr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i/>
                <w:sz w:val="28"/>
                <w:szCs w:val="28"/>
              </w:rPr>
              <w:t>(по усмотрению)</w:t>
            </w:r>
          </w:p>
        </w:tc>
        <w:tc>
          <w:tcPr>
            <w:tcW w:w="7253" w:type="dxa"/>
            <w:shd w:val="clear" w:color="auto" w:fill="auto"/>
          </w:tcPr>
          <w:p w:rsidR="00D979B6" w:rsidRPr="00F74A28" w:rsidRDefault="002B6E28" w:rsidP="00494020">
            <w:pPr>
              <w:pStyle w:val="a4"/>
              <w:tabs>
                <w:tab w:val="right" w:pos="9639"/>
              </w:tabs>
              <w:jc w:val="both"/>
              <w:rPr>
                <w:sz w:val="28"/>
                <w:szCs w:val="28"/>
              </w:rPr>
            </w:pPr>
            <w:r w:rsidRPr="00015856">
              <w:rPr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</w:tbl>
    <w:p w:rsidR="003126DC" w:rsidRDefault="003126DC"/>
    <w:sectPr w:rsidR="003126DC" w:rsidSect="0033290A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84E" w:rsidRDefault="0010384E" w:rsidP="0010384E">
      <w:r>
        <w:separator/>
      </w:r>
    </w:p>
  </w:endnote>
  <w:endnote w:type="continuationSeparator" w:id="0">
    <w:p w:rsidR="0010384E" w:rsidRDefault="0010384E" w:rsidP="0010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7372151"/>
      <w:docPartObj>
        <w:docPartGallery w:val="Page Numbers (Bottom of Page)"/>
        <w:docPartUnique/>
      </w:docPartObj>
    </w:sdtPr>
    <w:sdtContent>
      <w:p w:rsidR="0010384E" w:rsidRDefault="0010384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0384E" w:rsidRDefault="001038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84E" w:rsidRDefault="0010384E" w:rsidP="0010384E">
      <w:r>
        <w:separator/>
      </w:r>
    </w:p>
  </w:footnote>
  <w:footnote w:type="continuationSeparator" w:id="0">
    <w:p w:rsidR="0010384E" w:rsidRDefault="0010384E" w:rsidP="0010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626"/>
    <w:multiLevelType w:val="hybridMultilevel"/>
    <w:tmpl w:val="DA7075F4"/>
    <w:lvl w:ilvl="0" w:tplc="4776F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D52F0"/>
    <w:multiLevelType w:val="hybridMultilevel"/>
    <w:tmpl w:val="FC6C6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92062F"/>
    <w:multiLevelType w:val="hybridMultilevel"/>
    <w:tmpl w:val="E33ACF16"/>
    <w:lvl w:ilvl="0" w:tplc="8B361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B3179"/>
    <w:multiLevelType w:val="hybridMultilevel"/>
    <w:tmpl w:val="1092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C03BC"/>
    <w:multiLevelType w:val="hybridMultilevel"/>
    <w:tmpl w:val="DA7075F4"/>
    <w:lvl w:ilvl="0" w:tplc="4776F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1141C"/>
    <w:multiLevelType w:val="hybridMultilevel"/>
    <w:tmpl w:val="98765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121B1"/>
    <w:multiLevelType w:val="hybridMultilevel"/>
    <w:tmpl w:val="F2D45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7E"/>
    <w:rsid w:val="00011DD4"/>
    <w:rsid w:val="00015856"/>
    <w:rsid w:val="00021C9C"/>
    <w:rsid w:val="000401E2"/>
    <w:rsid w:val="000973EE"/>
    <w:rsid w:val="000F46D9"/>
    <w:rsid w:val="0010384E"/>
    <w:rsid w:val="00130B67"/>
    <w:rsid w:val="00141065"/>
    <w:rsid w:val="00156CEA"/>
    <w:rsid w:val="0015748F"/>
    <w:rsid w:val="00180847"/>
    <w:rsid w:val="001D3F6E"/>
    <w:rsid w:val="001F0114"/>
    <w:rsid w:val="00255D12"/>
    <w:rsid w:val="002B5204"/>
    <w:rsid w:val="002B6E28"/>
    <w:rsid w:val="00307892"/>
    <w:rsid w:val="003126DC"/>
    <w:rsid w:val="003136A6"/>
    <w:rsid w:val="003219C3"/>
    <w:rsid w:val="0033290A"/>
    <w:rsid w:val="00335530"/>
    <w:rsid w:val="0035309D"/>
    <w:rsid w:val="0038663B"/>
    <w:rsid w:val="0039418A"/>
    <w:rsid w:val="00396892"/>
    <w:rsid w:val="003A4402"/>
    <w:rsid w:val="004026E2"/>
    <w:rsid w:val="00441F8C"/>
    <w:rsid w:val="00454981"/>
    <w:rsid w:val="00480394"/>
    <w:rsid w:val="00494020"/>
    <w:rsid w:val="004E2654"/>
    <w:rsid w:val="00503AE2"/>
    <w:rsid w:val="00504286"/>
    <w:rsid w:val="005B6CC0"/>
    <w:rsid w:val="005F332D"/>
    <w:rsid w:val="006164FE"/>
    <w:rsid w:val="00631646"/>
    <w:rsid w:val="006E08B1"/>
    <w:rsid w:val="0070222D"/>
    <w:rsid w:val="0073189F"/>
    <w:rsid w:val="00774B84"/>
    <w:rsid w:val="007D3A1B"/>
    <w:rsid w:val="007E12D9"/>
    <w:rsid w:val="00826D94"/>
    <w:rsid w:val="00831EE4"/>
    <w:rsid w:val="008775DD"/>
    <w:rsid w:val="008E04B8"/>
    <w:rsid w:val="008E2F90"/>
    <w:rsid w:val="00903EE9"/>
    <w:rsid w:val="00961E06"/>
    <w:rsid w:val="00961F7A"/>
    <w:rsid w:val="00976BAB"/>
    <w:rsid w:val="009823A6"/>
    <w:rsid w:val="009B264C"/>
    <w:rsid w:val="009B6747"/>
    <w:rsid w:val="009F23FC"/>
    <w:rsid w:val="00A26187"/>
    <w:rsid w:val="00A80BC2"/>
    <w:rsid w:val="00A821C8"/>
    <w:rsid w:val="00B51B0D"/>
    <w:rsid w:val="00B6057E"/>
    <w:rsid w:val="00B64A68"/>
    <w:rsid w:val="00BC25D2"/>
    <w:rsid w:val="00BD1AD8"/>
    <w:rsid w:val="00BD69A2"/>
    <w:rsid w:val="00BE2B89"/>
    <w:rsid w:val="00BE2E34"/>
    <w:rsid w:val="00BF1DAA"/>
    <w:rsid w:val="00C61026"/>
    <w:rsid w:val="00C7501E"/>
    <w:rsid w:val="00C76510"/>
    <w:rsid w:val="00CC4EBF"/>
    <w:rsid w:val="00CD610E"/>
    <w:rsid w:val="00CE75FA"/>
    <w:rsid w:val="00D219CD"/>
    <w:rsid w:val="00D979B6"/>
    <w:rsid w:val="00E308F7"/>
    <w:rsid w:val="00E37BB8"/>
    <w:rsid w:val="00EA26FF"/>
    <w:rsid w:val="00ED51DA"/>
    <w:rsid w:val="00EF5F9B"/>
    <w:rsid w:val="00F355CB"/>
    <w:rsid w:val="00F35940"/>
    <w:rsid w:val="00F57B4C"/>
    <w:rsid w:val="00F74A28"/>
    <w:rsid w:val="00FC553E"/>
    <w:rsid w:val="00FC73CE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28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Заголовок 2 Знак2,Заголовок 2 Знак1 Знак,Заголовок 2 Знак2 Знак Знак,Заголовок 2 Знак1 Знак2 Знак Знак,Заголовок 2 Знак Знак Знак1 Знак Знак,Заголовок 2 Знак2 Знак Знак Знак Знак Знак,Заголовок 2 Знак1 Знак Знак Знак Знак Знак Знак,Знак Знак"/>
    <w:basedOn w:val="a"/>
    <w:next w:val="a"/>
    <w:link w:val="20"/>
    <w:autoRedefine/>
    <w:uiPriority w:val="9"/>
    <w:qFormat/>
    <w:rsid w:val="00F57B4C"/>
    <w:pPr>
      <w:keepNext/>
      <w:spacing w:before="240" w:after="120" w:line="360" w:lineRule="auto"/>
      <w:ind w:firstLine="709"/>
      <w:jc w:val="both"/>
      <w:outlineLvl w:val="1"/>
    </w:pPr>
    <w:rPr>
      <w:rFonts w:cstheme="minorBidi"/>
      <w:b/>
      <w:bCs/>
      <w:iCs/>
      <w:sz w:val="24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2 Знак,Заголовок 2 Знак1 Знак Знак,Заголовок 2 Знак2 Знак Знак Знак,Заголовок 2 Знак1 Знак2 Знак Знак Знак,Заголовок 2 Знак Знак Знак1 Знак Знак Знак,Заголовок 2 Знак2 Знак Знак Знак Знак Знак Знак,Знак Знак Знак"/>
    <w:link w:val="2"/>
    <w:uiPriority w:val="9"/>
    <w:rsid w:val="00F57B4C"/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customStyle="1" w:styleId="11">
    <w:name w:val="Стиль1"/>
    <w:basedOn w:val="1"/>
    <w:qFormat/>
    <w:rsid w:val="00504286"/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504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21C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0B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38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3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38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28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Заголовок 2 Знак2,Заголовок 2 Знак1 Знак,Заголовок 2 Знак2 Знак Знак,Заголовок 2 Знак1 Знак2 Знак Знак,Заголовок 2 Знак Знак Знак1 Знак Знак,Заголовок 2 Знак2 Знак Знак Знак Знак Знак,Заголовок 2 Знак1 Знак Знак Знак Знак Знак Знак,Знак Знак"/>
    <w:basedOn w:val="a"/>
    <w:next w:val="a"/>
    <w:link w:val="20"/>
    <w:autoRedefine/>
    <w:uiPriority w:val="9"/>
    <w:qFormat/>
    <w:rsid w:val="00F57B4C"/>
    <w:pPr>
      <w:keepNext/>
      <w:spacing w:before="240" w:after="120" w:line="360" w:lineRule="auto"/>
      <w:ind w:firstLine="709"/>
      <w:jc w:val="both"/>
      <w:outlineLvl w:val="1"/>
    </w:pPr>
    <w:rPr>
      <w:rFonts w:cstheme="minorBidi"/>
      <w:b/>
      <w:bCs/>
      <w:iCs/>
      <w:sz w:val="24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Знак2 Знак,Заголовок 2 Знак1 Знак Знак,Заголовок 2 Знак2 Знак Знак Знак,Заголовок 2 Знак1 Знак2 Знак Знак Знак,Заголовок 2 Знак Знак Знак1 Знак Знак Знак,Заголовок 2 Знак2 Знак Знак Знак Знак Знак Знак,Знак Знак Знак"/>
    <w:link w:val="2"/>
    <w:uiPriority w:val="9"/>
    <w:rsid w:val="00F57B4C"/>
    <w:rPr>
      <w:rFonts w:ascii="Times New Roman" w:eastAsia="Times New Roman" w:hAnsi="Times New Roman"/>
      <w:b/>
      <w:bCs/>
      <w:iCs/>
      <w:sz w:val="24"/>
      <w:szCs w:val="28"/>
      <w:lang w:val="x-none"/>
    </w:rPr>
  </w:style>
  <w:style w:type="paragraph" w:customStyle="1" w:styleId="11">
    <w:name w:val="Стиль1"/>
    <w:basedOn w:val="1"/>
    <w:qFormat/>
    <w:rsid w:val="00504286"/>
    <w:rPr>
      <w:rFonts w:ascii="Times New Roman" w:hAnsi="Times New Roman"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504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21C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80B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0384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038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38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384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v.karelia.ru/gov/News/2016/09/0923_25.html" TargetMode="External"/><Relationship Id="rId18" Type="http://schemas.openxmlformats.org/officeDocument/2006/relationships/hyperlink" Target="http://centrmolodeji.ru/ru/forums/territoria/" TargetMode="External"/><Relationship Id="rId26" Type="http://schemas.openxmlformats.org/officeDocument/2006/relationships/hyperlink" Target="mailto:sch36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mycareer.karelia.ru/News/486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gov.karelia.ru/gov/News/2015/11/1127_06.html" TargetMode="External"/><Relationship Id="rId17" Type="http://schemas.openxmlformats.org/officeDocument/2006/relationships/hyperlink" Target="http://patt.karelia.ru/ru/profi-park" TargetMode="External"/><Relationship Id="rId25" Type="http://schemas.openxmlformats.org/officeDocument/2006/relationships/hyperlink" Target="https://mintrud.karelia.ru/cms_data/distribcontent/public/reg/%D0%BD%D0%BE%D0%B2%D0%BE%D1%81%D1%82%D0%B8/%D0%BD%D0%BE%D0%B2%D0%BE%D1%81%D1%82%D0%B8/243_01.04.10.ht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ov.karelia.ru/gov/News/2015/11/1127_37.html" TargetMode="External"/><Relationship Id="rId20" Type="http://schemas.openxmlformats.org/officeDocument/2006/relationships/hyperlink" Target="http://patt.karelia.ru/ru/lager/" TargetMode="External"/><Relationship Id="rId29" Type="http://schemas.openxmlformats.org/officeDocument/2006/relationships/hyperlink" Target="http://centrmolodeji.ru/ru/library/proforien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ycareer.karelia.ru/" TargetMode="External"/><Relationship Id="rId24" Type="http://schemas.openxmlformats.org/officeDocument/2006/relationships/hyperlink" Target="http://elisenvaara.karelschool.ru/news/item/38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ov.karelia.ru/gov/News/2017/02/0209_14.html" TargetMode="External"/><Relationship Id="rId23" Type="http://schemas.openxmlformats.org/officeDocument/2006/relationships/hyperlink" Target="http://ptzschool36.edusite.ru/p8aa1detales12.html" TargetMode="External"/><Relationship Id="rId28" Type="http://schemas.openxmlformats.org/officeDocument/2006/relationships/hyperlink" Target="http://mycareer.karelia.ru/Materials/Analytics" TargetMode="External"/><Relationship Id="rId10" Type="http://schemas.openxmlformats.org/officeDocument/2006/relationships/hyperlink" Target="http://mycareer.karelia.ru/Materials/Documents" TargetMode="External"/><Relationship Id="rId19" Type="http://schemas.openxmlformats.org/officeDocument/2006/relationships/hyperlink" Target="http://gov.karelia.ru/gov/News/2017/03/0331_18.html" TargetMode="External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ycareer.karelia.ru/Materials/Documents" TargetMode="External"/><Relationship Id="rId14" Type="http://schemas.openxmlformats.org/officeDocument/2006/relationships/hyperlink" Target="http://gov.karelia.ru/gov/News/2014/04/0409_01.html" TargetMode="External"/><Relationship Id="rId22" Type="http://schemas.openxmlformats.org/officeDocument/2006/relationships/hyperlink" Target="http://mycareer.karelia.ru/Materials/Analytics" TargetMode="External"/><Relationship Id="rId27" Type="http://schemas.openxmlformats.org/officeDocument/2006/relationships/hyperlink" Target="mailto:sch-39@yandex.ru" TargetMode="External"/><Relationship Id="rId30" Type="http://schemas.openxmlformats.org/officeDocument/2006/relationships/hyperlink" Target="http://kiro-karelia.ru/structure/opo/mm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BB97-0F77-4FD6-8AC5-FAF28EDBA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Симакова</dc:creator>
  <cp:lastModifiedBy>Евгения А. Федорова</cp:lastModifiedBy>
  <cp:revision>19</cp:revision>
  <dcterms:created xsi:type="dcterms:W3CDTF">2017-05-29T14:14:00Z</dcterms:created>
  <dcterms:modified xsi:type="dcterms:W3CDTF">2017-06-20T08:15:00Z</dcterms:modified>
</cp:coreProperties>
</file>